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90" w:rsidRPr="002D0290" w:rsidRDefault="002D0290" w:rsidP="002D0290">
      <w:pPr>
        <w:spacing w:before="600"/>
        <w:jc w:val="center"/>
        <w:rPr>
          <w:rFonts w:ascii="宋体" w:hAnsi="宋体"/>
          <w:b/>
          <w:color w:val="FF0000"/>
          <w:w w:val="50"/>
          <w:sz w:val="116"/>
          <w:szCs w:val="116"/>
        </w:rPr>
      </w:pPr>
      <w:r w:rsidRPr="002D0290">
        <w:rPr>
          <w:rFonts w:ascii="宋体" w:hAnsi="宋体" w:hint="eastAsia"/>
          <w:b/>
          <w:color w:val="FF0000"/>
          <w:w w:val="50"/>
          <w:sz w:val="116"/>
          <w:szCs w:val="116"/>
        </w:rPr>
        <w:t>兰州理工大学创新创业学院文件</w:t>
      </w:r>
    </w:p>
    <w:p w:rsidR="002D0290" w:rsidRDefault="002D0290" w:rsidP="002D0290">
      <w:pPr>
        <w:spacing w:before="280"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兰理工创字[2017]第0</w:t>
      </w:r>
      <w:r>
        <w:rPr>
          <w:rFonts w:ascii="仿宋_GB2312" w:eastAsia="仿宋_GB2312" w:hAnsi="宋体"/>
          <w:b/>
          <w:sz w:val="32"/>
          <w:szCs w:val="32"/>
        </w:rPr>
        <w:t>33</w:t>
      </w:r>
      <w:r>
        <w:rPr>
          <w:rFonts w:ascii="仿宋_GB2312" w:eastAsia="仿宋_GB2312" w:hAnsi="宋体" w:hint="eastAsia"/>
          <w:b/>
          <w:sz w:val="32"/>
          <w:szCs w:val="32"/>
        </w:rPr>
        <w:t>号</w:t>
      </w:r>
    </w:p>
    <w:p w:rsidR="002D0290" w:rsidRPr="00A944DE" w:rsidRDefault="002D0290" w:rsidP="002D0290">
      <w:pPr>
        <w:spacing w:line="500" w:lineRule="exact"/>
        <w:rPr>
          <w:b/>
          <w:sz w:val="11"/>
          <w:szCs w:val="11"/>
        </w:rPr>
      </w:pPr>
      <w:r>
        <w:rPr>
          <w:rFonts w:ascii="宋体" w:hAnsi="宋体" w:hint="eastAsia"/>
          <w:b/>
          <w:noProof/>
          <w:color w:val="FF0000"/>
          <w:sz w:val="150"/>
          <w:szCs w:val="1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90170</wp:posOffset>
                </wp:positionV>
                <wp:extent cx="5715000" cy="0"/>
                <wp:effectExtent l="27305" t="21590" r="20320" b="260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F23236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1pt" to="44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" strokecolor="red" strokeweight="3pt"/>
            </w:pict>
          </mc:Fallback>
        </mc:AlternateContent>
      </w:r>
      <w:r>
        <w:rPr>
          <w:rFonts w:ascii="宋体" w:hAnsi="宋体"/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172720</wp:posOffset>
                </wp:positionV>
                <wp:extent cx="5657850" cy="0"/>
                <wp:effectExtent l="0" t="0" r="3175" b="6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65191D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6pt" to="440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" stroked="f" strokecolor="red" strokeweight="2.25pt"/>
            </w:pict>
          </mc:Fallback>
        </mc:AlternateContent>
      </w:r>
    </w:p>
    <w:p w:rsidR="002D0290" w:rsidRDefault="002D029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E0161" w:rsidRPr="002D0290" w:rsidTr="000E0161">
        <w:trPr>
          <w:tblCellSpacing w:w="0" w:type="dxa"/>
        </w:trPr>
        <w:tc>
          <w:tcPr>
            <w:tcW w:w="0" w:type="auto"/>
            <w:vAlign w:val="center"/>
            <w:hideMark/>
          </w:tcPr>
          <w:p w:rsidR="000E0161" w:rsidRPr="002D0290" w:rsidRDefault="002D0290" w:rsidP="000E016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32"/>
                <w:szCs w:val="27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7"/>
              </w:rPr>
              <w:t>关于举办</w:t>
            </w:r>
            <w:r w:rsidR="000E0161" w:rsidRPr="002D02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7"/>
              </w:rPr>
              <w:t>2017年</w:t>
            </w:r>
            <w:r w:rsidRPr="002D02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7"/>
              </w:rPr>
              <w:t>兰州理工大学</w:t>
            </w:r>
            <w:r w:rsidR="000E0161" w:rsidRPr="002D02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7"/>
              </w:rPr>
              <w:t>第四届“机器人创意设计与实践</w:t>
            </w:r>
            <w:r w:rsidR="008A79D8" w:rsidRPr="002D0290">
              <w:rPr>
                <w:rFonts w:ascii="微软雅黑" w:eastAsia="微软雅黑" w:hAnsi="微软雅黑" w:cs="宋体" w:hint="eastAsia"/>
                <w:b/>
                <w:kern w:val="0"/>
                <w:sz w:val="32"/>
                <w:szCs w:val="27"/>
              </w:rPr>
              <w:t>大</w:t>
            </w:r>
            <w:r w:rsidR="000E0161" w:rsidRPr="002D02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7"/>
              </w:rPr>
              <w:t>赛”的通知</w:t>
            </w:r>
          </w:p>
        </w:tc>
      </w:tr>
      <w:tr w:rsidR="000E0161" w:rsidRPr="000E0161" w:rsidTr="000E0161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0E0161" w:rsidRPr="000E0161" w:rsidRDefault="000E0161" w:rsidP="000E0161">
            <w:pPr>
              <w:widowControl/>
              <w:rPr>
                <w:rFonts w:ascii="微软雅黑" w:eastAsia="微软雅黑" w:hAnsi="微软雅黑" w:cs="宋体"/>
                <w:color w:val="A3A3A3"/>
                <w:kern w:val="0"/>
                <w:sz w:val="18"/>
                <w:szCs w:val="18"/>
              </w:rPr>
            </w:pPr>
          </w:p>
        </w:tc>
      </w:tr>
    </w:tbl>
    <w:p w:rsidR="000E0161" w:rsidRPr="000E0161" w:rsidRDefault="000E0161" w:rsidP="000E0161">
      <w:pPr>
        <w:widowControl/>
        <w:spacing w:line="499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016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各学院</w:t>
      </w:r>
      <w:r w:rsidRPr="000E016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(</w:t>
      </w:r>
      <w:r w:rsidRPr="000E016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0E016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)</w:t>
      </w:r>
      <w:r w:rsidRPr="000E016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0E0161" w:rsidRPr="000E0161" w:rsidRDefault="000E0161" w:rsidP="000E0161">
      <w:pPr>
        <w:widowControl/>
        <w:spacing w:line="561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贯彻落实《兰州理工大学关于深化创新创业教育改革的实施方案》精神，培养学生创新思维能力和创新精神，提高学生团队合作意识，增进学生间交流学习，活跃校园学术氛围，丰富校园文化生活，学校决定举办兰州理工大学2017年第四届“机器人创意设计与实践大赛”。现将有关事宜通知如下：</w:t>
      </w:r>
    </w:p>
    <w:p w:rsidR="000E0161" w:rsidRPr="000E0161" w:rsidRDefault="000E0161" w:rsidP="0091729B">
      <w:pPr>
        <w:widowControl/>
        <w:spacing w:line="18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016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一、竞赛组织</w:t>
      </w:r>
    </w:p>
    <w:p w:rsidR="002F2780" w:rsidRDefault="000E0161" w:rsidP="000E0161">
      <w:pPr>
        <w:widowControl/>
        <w:spacing w:line="499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主办单位：</w:t>
      </w:r>
      <w:r w:rsidR="006B687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创新创业学院·教务处</w:t>
      </w:r>
    </w:p>
    <w:p w:rsidR="000E0161" w:rsidRDefault="000E0161" w:rsidP="0097323E">
      <w:pPr>
        <w:widowControl/>
        <w:spacing w:line="499" w:lineRule="atLeast"/>
        <w:ind w:firstLineChars="707" w:firstLine="19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兰州理工大学教育发展基金会</w:t>
      </w:r>
    </w:p>
    <w:p w:rsidR="000E0161" w:rsidRDefault="000E0161" w:rsidP="000E0161">
      <w:pPr>
        <w:widowControl/>
        <w:spacing w:line="499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承办单位：</w:t>
      </w:r>
      <w:r w:rsidR="006204B9" w:rsidRPr="00AF5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兰州理工大学</w:t>
      </w:r>
      <w:r w:rsidR="002D029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机电工程学院</w:t>
      </w:r>
    </w:p>
    <w:p w:rsidR="006204B9" w:rsidRPr="00693212" w:rsidRDefault="006204B9" w:rsidP="002D0290">
      <w:pPr>
        <w:widowControl/>
        <w:spacing w:line="499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9321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协办</w:t>
      </w:r>
      <w:r w:rsidR="00AF509A" w:rsidRPr="0069321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</w:t>
      </w:r>
      <w:r w:rsidRPr="0069321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2D029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华为技术有限公司</w:t>
      </w:r>
      <w:r w:rsidR="002D0290" w:rsidRPr="0069321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0E0161" w:rsidRPr="000E0161" w:rsidRDefault="000E0161" w:rsidP="0091729B">
      <w:pPr>
        <w:widowControl/>
        <w:spacing w:line="499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016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二、参赛对象</w:t>
      </w:r>
    </w:p>
    <w:p w:rsidR="000E0161" w:rsidRPr="000E0161" w:rsidRDefault="000E0161" w:rsidP="000E0161">
      <w:pPr>
        <w:widowControl/>
        <w:spacing w:line="499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兰州理工大学全日制在校本科生</w:t>
      </w:r>
      <w:r w:rsidR="002F341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、研究生</w:t>
      </w: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0E0161" w:rsidRPr="000E0161" w:rsidRDefault="000E0161" w:rsidP="0091729B">
      <w:pPr>
        <w:widowControl/>
        <w:spacing w:line="499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016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三、竞赛内容</w:t>
      </w:r>
    </w:p>
    <w:p w:rsidR="002F7C2E" w:rsidRDefault="002F7C2E" w:rsidP="000E0161">
      <w:pPr>
        <w:widowControl/>
        <w:spacing w:line="561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本次比赛由</w:t>
      </w:r>
      <w:r w:rsidRPr="002F7C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华为公司资助</w:t>
      </w:r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="000E0161"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机器人创意设计与实践大赛由若干参赛团队组成，每个参赛团队</w:t>
      </w:r>
      <w:r w:rsid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由</w:t>
      </w:r>
      <w:r w:rsidR="000E0161" w:rsidRPr="0069321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3-5</w:t>
      </w:r>
      <w:r w:rsidR="000E0161"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人组成，</w:t>
      </w:r>
      <w:r w:rsidR="00354B14" w:rsidRPr="00354B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本次</w:t>
      </w:r>
      <w:r w:rsidR="00354B14" w:rsidRPr="002F7C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比赛</w:t>
      </w:r>
      <w:r w:rsidR="00EC297A" w:rsidRPr="0069321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包括创意设计和实践制作</w:t>
      </w:r>
      <w:r w:rsidR="00354B14" w:rsidRPr="002F7C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两类比赛项目。</w:t>
      </w:r>
    </w:p>
    <w:p w:rsidR="00EC297A" w:rsidRPr="008A79D8" w:rsidRDefault="00EC297A" w:rsidP="008A79D8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8A79D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创意设计类比赛项目</w:t>
      </w:r>
    </w:p>
    <w:p w:rsidR="00354B14" w:rsidRPr="00F30C0E" w:rsidRDefault="00EC297A" w:rsidP="00EC297A">
      <w:pPr>
        <w:spacing w:line="56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创意设计类项目主题为</w:t>
      </w:r>
      <w:r w:rsidRPr="002F7C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</w:t>
      </w:r>
      <w:r w:rsidR="00354B14" w:rsidRPr="00EC29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飞龙绣球</w:t>
      </w: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。</w:t>
      </w:r>
      <w:r w:rsidR="004B17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该比赛</w:t>
      </w:r>
      <w:r w:rsidR="00354B14" w:rsidRPr="00354B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以机器人</w:t>
      </w:r>
      <w:r w:rsidR="004B17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抛投绣球为设计任务，进行</w:t>
      </w:r>
      <w:r w:rsidR="00354B14" w:rsidRPr="00354B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概念创意设计，</w:t>
      </w:r>
      <w:r w:rsidR="003D5BA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要求完成机器人方案设计、</w:t>
      </w:r>
      <w:r w:rsidR="00354B14" w:rsidRPr="00354B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建立机器人几何模型。</w:t>
      </w:r>
      <w:r w:rsidRPr="00354B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最高奖为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</w:t>
      </w:r>
      <w:r w:rsidRPr="00354B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等奖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="00354B14" w:rsidRPr="002F7C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本项目着重考察学生对机器人</w:t>
      </w:r>
      <w:r w:rsidR="00747AEB" w:rsidRPr="002F7C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机构创意、运动方案、轻量化、作品制作经济性等</w:t>
      </w:r>
      <w:r w:rsidR="00354B14" w:rsidRPr="002F7C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的能力</w:t>
      </w:r>
      <w:r w:rsidR="00F30C0E" w:rsidRPr="00F30C0E">
        <w:rPr>
          <w:rFonts w:ascii="仿宋_GB2312" w:eastAsia="仿宋_GB2312" w:hAnsi="宋体" w:cs="宋体" w:hint="eastAsia"/>
          <w:kern w:val="0"/>
          <w:sz w:val="28"/>
          <w:szCs w:val="28"/>
        </w:rPr>
        <w:t>（竞赛规则及评分标准见附件2）</w:t>
      </w:r>
      <w:r w:rsidR="00747AEB" w:rsidRPr="00F30C0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354B14" w:rsidRPr="00AF509A" w:rsidRDefault="00EC297A" w:rsidP="008A79D8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实践制作类比赛项目</w:t>
      </w:r>
    </w:p>
    <w:p w:rsidR="002F7C2E" w:rsidRPr="000E0161" w:rsidRDefault="00EC297A" w:rsidP="008A79D8">
      <w:pPr>
        <w:spacing w:line="560" w:lineRule="exact"/>
        <w:ind w:firstLineChars="200" w:firstLine="56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A79D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实践制作类主题为</w:t>
      </w:r>
      <w:r w:rsidR="002F7C2E" w:rsidRPr="008A79D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“物归原主</w:t>
      </w:r>
      <w:r w:rsidR="002F7C2E" w:rsidRPr="008A79D8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”</w:t>
      </w:r>
      <w:r w:rsidRPr="008A79D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。</w:t>
      </w:r>
      <w:r w:rsidR="00747A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该比赛</w:t>
      </w:r>
      <w:r w:rsidR="00747AEB" w:rsidRPr="00354B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以机器人</w:t>
      </w:r>
      <w:r w:rsidR="00747A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投放硬币为比赛目标，</w:t>
      </w:r>
      <w:r w:rsidR="00AF509A" w:rsidRPr="00AF5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每组10个硬币，</w:t>
      </w:r>
      <w:r w:rsidR="00AF5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机器人</w:t>
      </w:r>
      <w:r w:rsidR="00AF509A" w:rsidRPr="00AF5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每在特定的位置</w:t>
      </w:r>
      <w:r w:rsidR="00AF5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范围内</w:t>
      </w:r>
      <w:r w:rsidR="00AF509A" w:rsidRPr="00AF5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放置一个硬币，</w:t>
      </w:r>
      <w:r w:rsidR="00AF5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得10分，总共10个位置，若分数相同，则时间短的一方胜出，若分数不同，则分数高的一方胜出，比赛时间为2分钟。</w:t>
      </w:r>
      <w:r w:rsidR="002F7C2E" w:rsidRPr="00354B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要求</w:t>
      </w:r>
      <w:r w:rsidR="00747A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完成机器人方案设计和</w:t>
      </w:r>
      <w:r w:rsidR="002F7C2E" w:rsidRPr="00354B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实体制作，并按比赛规则进行比赛</w:t>
      </w:r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(</w:t>
      </w:r>
      <w:r w:rsidR="00F30C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竞</w:t>
      </w:r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赛</w:t>
      </w:r>
      <w:proofErr w:type="gramStart"/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规则</w:t>
      </w:r>
      <w:r w:rsidR="00F30C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见</w:t>
      </w:r>
      <w:proofErr w:type="gramEnd"/>
      <w:r w:rsidR="00F30C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附件3</w:t>
      </w:r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)</w:t>
      </w:r>
      <w:r w:rsidR="00747A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0E0161" w:rsidRPr="000E0161" w:rsidRDefault="000E0161" w:rsidP="0091729B">
      <w:pPr>
        <w:widowControl/>
        <w:spacing w:line="561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016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四、参赛方式</w:t>
      </w:r>
    </w:p>
    <w:p w:rsidR="000E0161" w:rsidRPr="000E0161" w:rsidRDefault="000E0161" w:rsidP="000E0161">
      <w:pPr>
        <w:widowControl/>
        <w:spacing w:line="561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参赛者自由组队，提倡跨院系、跨学科、跨专业进行组队；每队参赛队伍由</w:t>
      </w:r>
      <w:r w:rsidRPr="000E016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3</w:t>
      </w:r>
      <w:r w:rsidR="00CC22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-5</w:t>
      </w: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人组成，参加竞赛者可以结合自身</w:t>
      </w:r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实际，以有利于参赛为目的，组织参赛队伍。本次大赛只接受团队报名</w:t>
      </w: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，欲参加大赛者请事先组织好团队，以团队名义报名参加。</w:t>
      </w:r>
    </w:p>
    <w:p w:rsidR="000E0161" w:rsidRPr="000E0161" w:rsidRDefault="000E0161" w:rsidP="0091729B">
      <w:pPr>
        <w:widowControl/>
        <w:spacing w:line="499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E016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五、竞赛日程</w:t>
      </w:r>
    </w:p>
    <w:p w:rsidR="00CC2211" w:rsidRPr="00CC2211" w:rsidRDefault="00CC2211" w:rsidP="00CC2211">
      <w:pPr>
        <w:widowControl/>
        <w:spacing w:line="561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C2211">
        <w:rPr>
          <w:rFonts w:ascii="仿宋_GB2312" w:eastAsia="仿宋_GB2312" w:hAnsi="宋体" w:cs="宋体"/>
          <w:color w:val="000000"/>
          <w:kern w:val="0"/>
          <w:sz w:val="28"/>
          <w:szCs w:val="28"/>
        </w:rPr>
        <w:lastRenderedPageBreak/>
        <w:t>1.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报名时间：</w:t>
      </w:r>
      <w:r w:rsidRPr="00CC221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7年10月11日</w:t>
      </w:r>
      <w:r w:rsidRPr="00CC221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—</w:t>
      </w:r>
      <w:r w:rsidRPr="00CC221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7年10月2</w:t>
      </w:r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CC2211" w:rsidRPr="00CC2211" w:rsidRDefault="00CC2211" w:rsidP="00CC2211">
      <w:pPr>
        <w:widowControl/>
        <w:spacing w:line="561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2.初赛时间：2017年12月</w:t>
      </w:r>
      <w:r w:rsidR="009172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91729B"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旬</w:t>
      </w:r>
    </w:p>
    <w:p w:rsidR="00CC2211" w:rsidRPr="00CC2211" w:rsidRDefault="00CC2211" w:rsidP="00CC2211">
      <w:pPr>
        <w:widowControl/>
        <w:spacing w:line="561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3.决赛及大赛颁奖时间：2017年12月下旬。</w:t>
      </w:r>
    </w:p>
    <w:p w:rsidR="0091729B" w:rsidRPr="00AF509A" w:rsidRDefault="0091729B" w:rsidP="0091729B">
      <w:pPr>
        <w:widowControl/>
        <w:spacing w:line="561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F509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六、奖励办法</w:t>
      </w:r>
    </w:p>
    <w:p w:rsidR="0091729B" w:rsidRDefault="0091729B" w:rsidP="0091729B">
      <w:pPr>
        <w:widowControl/>
        <w:spacing w:line="561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E016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1</w:t>
      </w: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本届比赛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设立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奖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项及奖金</w:t>
      </w:r>
    </w:p>
    <w:p w:rsidR="0091729B" w:rsidRDefault="0091729B" w:rsidP="0091729B">
      <w:pPr>
        <w:widowControl/>
        <w:spacing w:line="561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一等奖：</w:t>
      </w:r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共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1组</w:t>
      </w:r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3600 元/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91729B" w:rsidRDefault="0091729B" w:rsidP="0091729B">
      <w:pPr>
        <w:widowControl/>
        <w:spacing w:line="561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二等奖：</w:t>
      </w:r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共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</w:t>
      </w:r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1800 元/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91729B" w:rsidRDefault="0091729B" w:rsidP="0091729B">
      <w:pPr>
        <w:widowControl/>
        <w:spacing w:line="561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三等奖：</w:t>
      </w:r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共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</w:t>
      </w:r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900 元/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91729B" w:rsidRDefault="0091729B" w:rsidP="0091729B">
      <w:pPr>
        <w:widowControl/>
        <w:spacing w:line="561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其他奖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(创意奖)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共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</w:t>
      </w:r>
      <w:r w:rsidR="008A79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300 元/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91729B" w:rsidRPr="000E0161" w:rsidRDefault="00575E85" w:rsidP="00AF509A">
      <w:pPr>
        <w:widowControl/>
        <w:spacing w:line="561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比赛</w:t>
      </w:r>
      <w:r w:rsidR="0091729B"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奖金共计16500元。所有参加竞赛并完成相应环节的同学将根据兰</w:t>
      </w:r>
      <w:proofErr w:type="gramStart"/>
      <w:r w:rsidR="0091729B"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理工发</w:t>
      </w:r>
      <w:proofErr w:type="gramEnd"/>
      <w:r w:rsidR="0091729B" w:rsidRPr="00CC221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91729B"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91729B" w:rsidRPr="00CC221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[</w:t>
      </w:r>
      <w:r w:rsidR="0091729B"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102</w:t>
      </w:r>
      <w:r w:rsidR="0091729B" w:rsidRPr="00CC221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]</w:t>
      </w:r>
      <w:r w:rsidR="0091729B"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号文件规定获得相应的创新学分。</w:t>
      </w:r>
    </w:p>
    <w:p w:rsidR="0091729B" w:rsidRDefault="0091729B" w:rsidP="0091729B">
      <w:pPr>
        <w:widowControl/>
        <w:spacing w:line="561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E016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2</w:t>
      </w: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、对在此次竞赛中获奖团队</w:t>
      </w:r>
      <w:r w:rsidR="00575E8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和先进个人</w:t>
      </w: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，将</w:t>
      </w:r>
      <w:proofErr w:type="gramStart"/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按排名先后</w:t>
      </w:r>
      <w:proofErr w:type="gramEnd"/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顺序选拔参加</w:t>
      </w:r>
      <w:r w:rsidR="00EC297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2018年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</w:t>
      </w:r>
      <w:r w:rsidR="00EC297A" w:rsidRPr="0069321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恩智浦杯</w:t>
      </w:r>
      <w:r w:rsidR="00EC297A">
        <w:rPr>
          <w:rFonts w:ascii="仿宋_GB2312" w:eastAsia="仿宋_GB2312" w:hAnsi="宋体" w:cs="宋体"/>
          <w:color w:val="000000"/>
          <w:kern w:val="0"/>
          <w:sz w:val="28"/>
          <w:szCs w:val="28"/>
        </w:rPr>
        <w:t>”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全国大学生智能车比赛、</w:t>
      </w:r>
      <w:r w:rsidR="00575E85"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中国机器人</w:t>
      </w:r>
      <w:r w:rsidR="00575E8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大赛</w:t>
      </w:r>
      <w:proofErr w:type="spellStart"/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Robocon</w:t>
      </w:r>
      <w:proofErr w:type="spellEnd"/>
      <w:r w:rsidR="00575E8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赛事</w:t>
      </w:r>
      <w:r w:rsidR="008A79D8" w:rsidRPr="00F30C0E">
        <w:rPr>
          <w:rFonts w:ascii="仿宋_GB2312" w:eastAsia="仿宋_GB2312" w:hAnsi="宋体" w:cs="宋体" w:hint="eastAsia"/>
          <w:kern w:val="0"/>
          <w:sz w:val="28"/>
          <w:szCs w:val="28"/>
        </w:rPr>
        <w:t>以及其他全国机器人赛事</w:t>
      </w:r>
      <w:r w:rsidRPr="00F30C0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076E26" w:rsidRPr="00076E26" w:rsidRDefault="0091729B" w:rsidP="00076E26">
      <w:pPr>
        <w:widowControl/>
        <w:spacing w:line="561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</w:t>
      </w: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本次比赛由机器人科技创新基地提供技术支持。</w:t>
      </w:r>
      <w:r w:rsidR="00076E26" w:rsidRPr="00076E2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本奖励办法解释权归机器人科技创新基地</w:t>
      </w:r>
      <w:r w:rsidR="00076E2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0E0161" w:rsidRPr="000E0161" w:rsidRDefault="00575E85" w:rsidP="00575E85">
      <w:pPr>
        <w:widowControl/>
        <w:spacing w:line="561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七</w:t>
      </w:r>
      <w:r w:rsidR="000E0161" w:rsidRPr="000E016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、报名地点及联系方式</w:t>
      </w:r>
    </w:p>
    <w:p w:rsidR="000E0161" w:rsidRPr="00CC2211" w:rsidRDefault="000E0161" w:rsidP="000E0161">
      <w:pPr>
        <w:widowControl/>
        <w:spacing w:line="561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报名地点：</w:t>
      </w:r>
      <w:r w:rsidR="00CC2211"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机电学院中试楼东310室报名</w:t>
      </w:r>
    </w:p>
    <w:p w:rsidR="00CC2211" w:rsidRPr="000E0161" w:rsidRDefault="00CC2211" w:rsidP="000E0161">
      <w:pPr>
        <w:widowControl/>
        <w:spacing w:line="561" w:lineRule="atLeast"/>
        <w:ind w:firstLine="64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网络报名：</w:t>
      </w:r>
      <w:proofErr w:type="gramStart"/>
      <w:r w:rsidRPr="00CC22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群号</w:t>
      </w:r>
      <w:proofErr w:type="gramEnd"/>
      <w:r w:rsidRPr="00CC221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644087491</w:t>
      </w:r>
      <w:r w:rsidR="004C36A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4C36AF" w:rsidRPr="004C36A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LUT机器人</w:t>
      </w:r>
      <w:proofErr w:type="gramStart"/>
      <w:r w:rsidR="004C36AF" w:rsidRPr="004C36A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科创协会群</w:t>
      </w:r>
      <w:proofErr w:type="gramEnd"/>
      <w:r w:rsidR="004C36A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</w:p>
    <w:p w:rsidR="00CC2211" w:rsidRPr="00CC2211" w:rsidRDefault="000E0161" w:rsidP="00CC2211">
      <w:pPr>
        <w:widowControl/>
        <w:spacing w:line="561" w:lineRule="atLeast"/>
        <w:ind w:firstLine="641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0E01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 系 人：</w:t>
      </w:r>
      <w:r w:rsidR="0091729B" w:rsidRPr="00CC2211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南文虎: 17794211348</w:t>
      </w:r>
      <w:r w:rsidR="00F9303C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91729B" w:rsidRPr="00CC2211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郑海霞：13909421271</w:t>
      </w:r>
    </w:p>
    <w:p w:rsidR="00354B14" w:rsidRDefault="00F9303C" w:rsidP="00AF509A">
      <w:pPr>
        <w:widowControl/>
        <w:spacing w:line="561" w:lineRule="atLeast"/>
        <w:ind w:firstLine="641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 xml:space="preserve">          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马  晓：13919809339 </w:t>
      </w:r>
      <w:r w:rsidR="0091729B" w:rsidRPr="00CC2211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张淑珍：13609378704</w:t>
      </w:r>
    </w:p>
    <w:p w:rsidR="00076E26" w:rsidRPr="00AF509A" w:rsidRDefault="00F9303C" w:rsidP="00AF509A">
      <w:pPr>
        <w:widowControl/>
        <w:spacing w:line="561" w:lineRule="atLeast"/>
        <w:ind w:firstLine="641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        </w:t>
      </w:r>
      <w:r w:rsidR="00076E26" w:rsidRPr="00076E26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任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</w:t>
      </w:r>
      <w:proofErr w:type="gramStart"/>
      <w:r w:rsidR="00076E26" w:rsidRPr="00076E26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嵘</w:t>
      </w:r>
      <w:proofErr w:type="gramEnd"/>
      <w:r w:rsidR="004C36AF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：</w:t>
      </w:r>
      <w:r w:rsidR="004C36AF" w:rsidRPr="004C36AF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28"/>
        </w:rPr>
        <w:t>18109441044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贺  </w:t>
      </w:r>
      <w:proofErr w:type="gramStart"/>
      <w:r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媛</w:t>
      </w:r>
      <w:proofErr w:type="gramEnd"/>
      <w:r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：18609409772</w:t>
      </w:r>
    </w:p>
    <w:p w:rsidR="002D0290" w:rsidRPr="002D0290" w:rsidRDefault="002D0290" w:rsidP="002D0290">
      <w:pPr>
        <w:spacing w:line="500" w:lineRule="exact"/>
        <w:ind w:firstLineChars="1300" w:firstLine="4160"/>
        <w:rPr>
          <w:rFonts w:ascii="仿宋_GB2312" w:eastAsia="仿宋_GB2312" w:hAnsi="宋体" w:cs="Times New Roman"/>
          <w:sz w:val="32"/>
          <w:szCs w:val="32"/>
        </w:rPr>
      </w:pPr>
      <w:r w:rsidRPr="002D0290">
        <w:rPr>
          <w:rFonts w:ascii="仿宋_GB2312" w:eastAsia="仿宋_GB2312" w:hAnsi="宋体" w:cs="Times New Roman" w:hint="eastAsia"/>
          <w:sz w:val="32"/>
          <w:szCs w:val="32"/>
        </w:rPr>
        <w:lastRenderedPageBreak/>
        <w:t>兰州理工大学创新创业学院</w:t>
      </w:r>
    </w:p>
    <w:p w:rsidR="002D0290" w:rsidRPr="002D0290" w:rsidRDefault="002D0290" w:rsidP="002D0290">
      <w:pPr>
        <w:spacing w:line="500" w:lineRule="exact"/>
        <w:ind w:firstLineChars="1600" w:firstLine="5120"/>
        <w:rPr>
          <w:rFonts w:ascii="仿宋_GB2312" w:eastAsia="仿宋_GB2312" w:hAnsi="宋体" w:cs="Times New Roman"/>
          <w:sz w:val="32"/>
          <w:szCs w:val="32"/>
        </w:rPr>
      </w:pPr>
      <w:r w:rsidRPr="002D0290">
        <w:rPr>
          <w:rFonts w:ascii="仿宋_GB2312" w:eastAsia="仿宋_GB2312" w:hAnsi="宋体" w:cs="Times New Roman" w:hint="eastAsia"/>
          <w:sz w:val="32"/>
          <w:szCs w:val="32"/>
        </w:rPr>
        <w:t>2017年</w:t>
      </w:r>
      <w:r>
        <w:rPr>
          <w:rFonts w:ascii="仿宋_GB2312" w:eastAsia="仿宋_GB2312" w:hAnsi="宋体" w:cs="Times New Roman"/>
          <w:sz w:val="32"/>
          <w:szCs w:val="32"/>
        </w:rPr>
        <w:t>10</w:t>
      </w:r>
      <w:r w:rsidRPr="002D0290">
        <w:rPr>
          <w:rFonts w:ascii="仿宋_GB2312" w:eastAsia="仿宋_GB2312" w:hAnsi="宋体" w:cs="Times New Roman" w:hint="eastAsia"/>
          <w:sz w:val="32"/>
          <w:szCs w:val="32"/>
        </w:rPr>
        <w:t>月</w:t>
      </w:r>
      <w:r>
        <w:rPr>
          <w:rFonts w:ascii="仿宋_GB2312" w:eastAsia="仿宋_GB2312" w:hAnsi="宋体" w:cs="Times New Roman"/>
          <w:sz w:val="32"/>
          <w:szCs w:val="32"/>
        </w:rPr>
        <w:t>10</w:t>
      </w:r>
      <w:r w:rsidRPr="002D0290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2D0290" w:rsidRPr="002D0290" w:rsidRDefault="002D0290" w:rsidP="002D0290">
      <w:pPr>
        <w:spacing w:line="380" w:lineRule="exact"/>
        <w:rPr>
          <w:rFonts w:ascii="仿宋_GB2312" w:eastAsia="仿宋_GB2312" w:hAnsi="宋体" w:cs="Times New Roman"/>
          <w:sz w:val="30"/>
          <w:szCs w:val="30"/>
          <w:u w:val="single"/>
        </w:rPr>
      </w:pPr>
    </w:p>
    <w:p w:rsidR="002D0290" w:rsidRPr="002D0290" w:rsidRDefault="002D0290" w:rsidP="002D0290">
      <w:pPr>
        <w:spacing w:line="380" w:lineRule="exact"/>
        <w:rPr>
          <w:rFonts w:ascii="仿宋_GB2312" w:eastAsia="仿宋_GB2312" w:hAnsi="宋体" w:cs="Times New Roman"/>
          <w:sz w:val="30"/>
          <w:szCs w:val="30"/>
          <w:u w:val="single"/>
        </w:rPr>
      </w:pPr>
      <w:r w:rsidRPr="002D0290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                 </w:t>
      </w:r>
    </w:p>
    <w:p w:rsidR="00F30C0E" w:rsidRPr="0097323E" w:rsidRDefault="002D0290" w:rsidP="0097323E">
      <w:pPr>
        <w:spacing w:line="380" w:lineRule="exact"/>
        <w:rPr>
          <w:rFonts w:ascii="仿宋_GB2312" w:eastAsia="仿宋_GB2312" w:hAnsi="Times New Roman" w:cs="Times New Roman"/>
          <w:sz w:val="30"/>
          <w:szCs w:val="30"/>
          <w:u w:val="single"/>
        </w:rPr>
      </w:pPr>
      <w:r w:rsidRPr="002D0290">
        <w:rPr>
          <w:rFonts w:ascii="仿宋_GB2312" w:eastAsia="仿宋_GB2312" w:hAnsi="Times New Roman" w:cs="Times New Roman"/>
          <w:sz w:val="30"/>
          <w:szCs w:val="30"/>
          <w:u w:val="single"/>
        </w:rPr>
        <w:t>兰州理工大学</w:t>
      </w:r>
      <w:r w:rsidRPr="002D0290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>创新创业学院</w:t>
      </w:r>
      <w:r w:rsidRPr="002D0290">
        <w:rPr>
          <w:rFonts w:ascii="仿宋_GB2312" w:eastAsia="仿宋_GB2312" w:hAnsi="Times New Roman" w:cs="Times New Roman"/>
          <w:sz w:val="30"/>
          <w:szCs w:val="30"/>
          <w:u w:val="single"/>
        </w:rPr>
        <w:t xml:space="preserve">          </w:t>
      </w:r>
      <w:r w:rsidRPr="002D0290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</w:t>
      </w:r>
      <w:r w:rsidRPr="002D0290">
        <w:rPr>
          <w:rFonts w:ascii="仿宋_GB2312" w:eastAsia="仿宋_GB2312" w:hAnsi="Times New Roman" w:cs="Times New Roman"/>
          <w:sz w:val="30"/>
          <w:szCs w:val="30"/>
          <w:u w:val="single"/>
        </w:rPr>
        <w:t>2017年</w:t>
      </w:r>
      <w:r w:rsidRPr="002D0290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cs="Times New Roman"/>
          <w:sz w:val="30"/>
          <w:szCs w:val="30"/>
          <w:u w:val="single"/>
        </w:rPr>
        <w:t>10</w:t>
      </w:r>
      <w:r w:rsidRPr="002D0290">
        <w:rPr>
          <w:rFonts w:ascii="仿宋_GB2312" w:eastAsia="仿宋_GB2312" w:hAnsi="Times New Roman" w:cs="Times New Roman"/>
          <w:sz w:val="30"/>
          <w:szCs w:val="30"/>
          <w:u w:val="single"/>
        </w:rPr>
        <w:t>月</w:t>
      </w:r>
      <w:r>
        <w:rPr>
          <w:rFonts w:ascii="仿宋_GB2312" w:eastAsia="仿宋_GB2312" w:hAnsi="Times New Roman" w:cs="Times New Roman"/>
          <w:sz w:val="30"/>
          <w:szCs w:val="30"/>
          <w:u w:val="single"/>
        </w:rPr>
        <w:t>11</w:t>
      </w:r>
      <w:r w:rsidRPr="002D0290">
        <w:rPr>
          <w:rFonts w:ascii="仿宋_GB2312" w:eastAsia="仿宋_GB2312" w:hAnsi="Times New Roman" w:cs="Times New Roman"/>
          <w:sz w:val="30"/>
          <w:szCs w:val="30"/>
          <w:u w:val="single"/>
        </w:rPr>
        <w:t>日印发</w:t>
      </w:r>
      <w:r w:rsidRPr="002D0290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</w:t>
      </w:r>
      <w:bookmarkStart w:id="0" w:name="_GoBack"/>
      <w:bookmarkEnd w:id="0"/>
    </w:p>
    <w:sectPr w:rsidR="00F30C0E" w:rsidRPr="0097323E" w:rsidSect="003A6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DA" w:rsidRDefault="00582BDA" w:rsidP="006204B9">
      <w:r>
        <w:separator/>
      </w:r>
    </w:p>
  </w:endnote>
  <w:endnote w:type="continuationSeparator" w:id="0">
    <w:p w:rsidR="00582BDA" w:rsidRDefault="00582BDA" w:rsidP="0062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DA" w:rsidRDefault="00582BDA" w:rsidP="006204B9">
      <w:r>
        <w:separator/>
      </w:r>
    </w:p>
  </w:footnote>
  <w:footnote w:type="continuationSeparator" w:id="0">
    <w:p w:rsidR="00582BDA" w:rsidRDefault="00582BDA" w:rsidP="0062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780"/>
    <w:multiLevelType w:val="hybridMultilevel"/>
    <w:tmpl w:val="71368CF4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4F4294E"/>
    <w:multiLevelType w:val="hybridMultilevel"/>
    <w:tmpl w:val="BBD6B1F6"/>
    <w:lvl w:ilvl="0" w:tplc="37EE29F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61"/>
    <w:rsid w:val="00076E26"/>
    <w:rsid w:val="000941B2"/>
    <w:rsid w:val="000E0161"/>
    <w:rsid w:val="00115101"/>
    <w:rsid w:val="001A4B45"/>
    <w:rsid w:val="001F0617"/>
    <w:rsid w:val="00221E8D"/>
    <w:rsid w:val="002862DE"/>
    <w:rsid w:val="00297282"/>
    <w:rsid w:val="002D0290"/>
    <w:rsid w:val="002D10E6"/>
    <w:rsid w:val="002E5E3F"/>
    <w:rsid w:val="002F2780"/>
    <w:rsid w:val="002F3413"/>
    <w:rsid w:val="002F7C2E"/>
    <w:rsid w:val="00305EB7"/>
    <w:rsid w:val="00354B14"/>
    <w:rsid w:val="003629F1"/>
    <w:rsid w:val="003A667B"/>
    <w:rsid w:val="003D5BAD"/>
    <w:rsid w:val="00450D98"/>
    <w:rsid w:val="004B179E"/>
    <w:rsid w:val="004C36AF"/>
    <w:rsid w:val="004E1896"/>
    <w:rsid w:val="005735E9"/>
    <w:rsid w:val="00575E85"/>
    <w:rsid w:val="00582BDA"/>
    <w:rsid w:val="005D0833"/>
    <w:rsid w:val="006204B9"/>
    <w:rsid w:val="00693212"/>
    <w:rsid w:val="006A2A97"/>
    <w:rsid w:val="006B6875"/>
    <w:rsid w:val="00747AEB"/>
    <w:rsid w:val="007C3BCC"/>
    <w:rsid w:val="007D71E9"/>
    <w:rsid w:val="00896CC4"/>
    <w:rsid w:val="008A1C6C"/>
    <w:rsid w:val="008A79D8"/>
    <w:rsid w:val="008B0564"/>
    <w:rsid w:val="008C3C8D"/>
    <w:rsid w:val="008F47DD"/>
    <w:rsid w:val="0091729B"/>
    <w:rsid w:val="00970458"/>
    <w:rsid w:val="0097323E"/>
    <w:rsid w:val="009A34B6"/>
    <w:rsid w:val="00AC5CD4"/>
    <w:rsid w:val="00AF509A"/>
    <w:rsid w:val="00B22846"/>
    <w:rsid w:val="00B87A2D"/>
    <w:rsid w:val="00C072AF"/>
    <w:rsid w:val="00C353C6"/>
    <w:rsid w:val="00CC2211"/>
    <w:rsid w:val="00D4746F"/>
    <w:rsid w:val="00D67A6A"/>
    <w:rsid w:val="00D74857"/>
    <w:rsid w:val="00DF3876"/>
    <w:rsid w:val="00EC297A"/>
    <w:rsid w:val="00F30C0E"/>
    <w:rsid w:val="00F5653B"/>
    <w:rsid w:val="00F84DE1"/>
    <w:rsid w:val="00F93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305EB7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14"/>
    <w:pPr>
      <w:ind w:firstLineChars="200" w:firstLine="420"/>
    </w:pPr>
  </w:style>
  <w:style w:type="paragraph" w:customStyle="1" w:styleId="cjk">
    <w:name w:val="cjk"/>
    <w:basedOn w:val="a"/>
    <w:rsid w:val="004B17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20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04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0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04B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05EB7"/>
    <w:rPr>
      <w:rFonts w:ascii="Tahoma" w:eastAsia="微软雅黑" w:hAnsi="Tahoma"/>
      <w:b/>
      <w:bCs/>
      <w:kern w:val="0"/>
      <w:sz w:val="32"/>
      <w:szCs w:val="32"/>
    </w:rPr>
  </w:style>
  <w:style w:type="paragraph" w:styleId="a6">
    <w:name w:val="Title"/>
    <w:basedOn w:val="a"/>
    <w:next w:val="a"/>
    <w:link w:val="Char1"/>
    <w:uiPriority w:val="10"/>
    <w:qFormat/>
    <w:rsid w:val="00305EB7"/>
    <w:pPr>
      <w:widowControl/>
      <w:adjustRightInd w:val="0"/>
      <w:snapToGrid w:val="0"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305EB7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customStyle="1" w:styleId="Default">
    <w:name w:val="Default"/>
    <w:rsid w:val="00305EB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305EB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05E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305EB7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14"/>
    <w:pPr>
      <w:ind w:firstLineChars="200" w:firstLine="420"/>
    </w:pPr>
  </w:style>
  <w:style w:type="paragraph" w:customStyle="1" w:styleId="cjk">
    <w:name w:val="cjk"/>
    <w:basedOn w:val="a"/>
    <w:rsid w:val="004B17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20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04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0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04B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05EB7"/>
    <w:rPr>
      <w:rFonts w:ascii="Tahoma" w:eastAsia="微软雅黑" w:hAnsi="Tahoma"/>
      <w:b/>
      <w:bCs/>
      <w:kern w:val="0"/>
      <w:sz w:val="32"/>
      <w:szCs w:val="32"/>
    </w:rPr>
  </w:style>
  <w:style w:type="paragraph" w:styleId="a6">
    <w:name w:val="Title"/>
    <w:basedOn w:val="a"/>
    <w:next w:val="a"/>
    <w:link w:val="Char1"/>
    <w:uiPriority w:val="10"/>
    <w:qFormat/>
    <w:rsid w:val="00305EB7"/>
    <w:pPr>
      <w:widowControl/>
      <w:adjustRightInd w:val="0"/>
      <w:snapToGrid w:val="0"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305EB7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customStyle="1" w:styleId="Default">
    <w:name w:val="Default"/>
    <w:rsid w:val="00305EB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305EB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05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</dc:creator>
  <cp:lastModifiedBy>User</cp:lastModifiedBy>
  <cp:revision>4</cp:revision>
  <cp:lastPrinted>2017-10-11T01:11:00Z</cp:lastPrinted>
  <dcterms:created xsi:type="dcterms:W3CDTF">2017-10-10T00:42:00Z</dcterms:created>
  <dcterms:modified xsi:type="dcterms:W3CDTF">2017-10-11T01:57:00Z</dcterms:modified>
</cp:coreProperties>
</file>